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17" w:rsidRDefault="00E10C17" w:rsidP="00585C25">
      <w:pPr>
        <w:rPr>
          <w:rFonts w:ascii="Calibri" w:hAnsi="Calibri" w:cs="Calibri"/>
          <w:b/>
          <w:color w:val="000000"/>
          <w:sz w:val="28"/>
          <w:szCs w:val="28"/>
        </w:rPr>
      </w:pPr>
      <w:bookmarkStart w:id="0" w:name="_GoBack"/>
      <w:bookmarkEnd w:id="0"/>
      <w:r w:rsidRPr="0024630A">
        <w:rPr>
          <w:noProof/>
        </w:rPr>
        <w:drawing>
          <wp:inline distT="0" distB="0" distL="0" distR="0" wp14:anchorId="659D5347" wp14:editId="5F90BA23">
            <wp:extent cx="5731510" cy="507135"/>
            <wp:effectExtent l="0" t="0" r="2540" b="7620"/>
            <wp:docPr id="8" name="Picture 2" descr="HLT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T_Letterhead_footer.jpg"/>
                    <pic:cNvPicPr/>
                  </pic:nvPicPr>
                  <pic:blipFill>
                    <a:blip r:embed="rId6"/>
                    <a:stretch>
                      <a:fillRect/>
                    </a:stretch>
                  </pic:blipFill>
                  <pic:spPr>
                    <a:xfrm>
                      <a:off x="0" y="0"/>
                      <a:ext cx="5731510" cy="507135"/>
                    </a:xfrm>
                    <a:prstGeom prst="rect">
                      <a:avLst/>
                    </a:prstGeom>
                  </pic:spPr>
                </pic:pic>
              </a:graphicData>
            </a:graphic>
          </wp:inline>
        </w:drawing>
      </w:r>
    </w:p>
    <w:p w:rsidR="00E10C17" w:rsidRDefault="00E10C17" w:rsidP="00585C25">
      <w:pPr>
        <w:rPr>
          <w:rFonts w:ascii="Calibri" w:hAnsi="Calibri" w:cs="Calibri"/>
          <w:b/>
          <w:color w:val="000000"/>
          <w:sz w:val="28"/>
          <w:szCs w:val="28"/>
        </w:rPr>
      </w:pPr>
    </w:p>
    <w:p w:rsidR="00E10C17" w:rsidRDefault="00E10C17" w:rsidP="00585C25">
      <w:pPr>
        <w:rPr>
          <w:rFonts w:ascii="Calibri" w:hAnsi="Calibri" w:cs="Calibri"/>
          <w:b/>
          <w:color w:val="000000"/>
          <w:sz w:val="28"/>
          <w:szCs w:val="28"/>
        </w:rPr>
      </w:pPr>
    </w:p>
    <w:p w:rsidR="00535050" w:rsidRPr="00535050" w:rsidRDefault="00535050" w:rsidP="00585C25">
      <w:pPr>
        <w:rPr>
          <w:rFonts w:ascii="Calibri" w:hAnsi="Calibri" w:cs="Calibri"/>
          <w:b/>
          <w:color w:val="000000"/>
          <w:sz w:val="28"/>
          <w:szCs w:val="28"/>
        </w:rPr>
      </w:pPr>
      <w:r w:rsidRPr="00535050">
        <w:rPr>
          <w:rFonts w:ascii="Calibri" w:hAnsi="Calibri" w:cs="Calibri"/>
          <w:b/>
          <w:color w:val="000000"/>
          <w:sz w:val="28"/>
          <w:szCs w:val="28"/>
        </w:rPr>
        <w:t>Educational Psychology Service Telephone Advice Line</w:t>
      </w:r>
    </w:p>
    <w:p w:rsidR="00585C25" w:rsidRPr="00585C25" w:rsidRDefault="00585C25" w:rsidP="00585C25">
      <w:pPr>
        <w:rPr>
          <w:rFonts w:ascii="Calibri" w:hAnsi="Calibri" w:cs="Calibri"/>
          <w:color w:val="000000"/>
          <w:sz w:val="24"/>
          <w:szCs w:val="24"/>
        </w:rPr>
      </w:pPr>
      <w:r w:rsidRPr="00585C25">
        <w:rPr>
          <w:rFonts w:ascii="Calibri" w:hAnsi="Calibri" w:cs="Calibri"/>
          <w:color w:val="000000"/>
          <w:sz w:val="24"/>
          <w:szCs w:val="24"/>
        </w:rPr>
        <w:t xml:space="preserve">If you would like support and advice, we are offering an opportunity for you to talk about your child/children with an educational psychologist for up to 30 minutes on our phone line. This service </w:t>
      </w:r>
      <w:r w:rsidR="00CC3CF2">
        <w:rPr>
          <w:rFonts w:ascii="Calibri" w:hAnsi="Calibri" w:cs="Calibri"/>
          <w:color w:val="000000"/>
          <w:sz w:val="24"/>
          <w:szCs w:val="24"/>
        </w:rPr>
        <w:t>runs from 10</w:t>
      </w:r>
      <w:r w:rsidRPr="00585C25">
        <w:rPr>
          <w:rFonts w:ascii="Calibri" w:hAnsi="Calibri" w:cs="Calibri"/>
          <w:color w:val="000000"/>
          <w:sz w:val="24"/>
          <w:szCs w:val="24"/>
        </w:rPr>
        <w:t>am -</w:t>
      </w:r>
      <w:r w:rsidR="00CC3CF2">
        <w:rPr>
          <w:rFonts w:ascii="Calibri" w:hAnsi="Calibri" w:cs="Calibri"/>
          <w:color w:val="000000"/>
          <w:sz w:val="24"/>
          <w:szCs w:val="24"/>
        </w:rPr>
        <w:t xml:space="preserve"> </w:t>
      </w:r>
      <w:r w:rsidRPr="00585C25">
        <w:rPr>
          <w:rFonts w:ascii="Calibri" w:hAnsi="Calibri" w:cs="Calibri"/>
          <w:color w:val="000000"/>
          <w:sz w:val="24"/>
          <w:szCs w:val="24"/>
        </w:rPr>
        <w:t>1</w:t>
      </w:r>
      <w:r w:rsidR="009B0766">
        <w:rPr>
          <w:rFonts w:ascii="Calibri" w:hAnsi="Calibri" w:cs="Calibri"/>
          <w:color w:val="000000"/>
          <w:sz w:val="24"/>
          <w:szCs w:val="24"/>
        </w:rPr>
        <w:t>2.30</w:t>
      </w:r>
      <w:r w:rsidRPr="00585C25">
        <w:rPr>
          <w:rFonts w:ascii="Calibri" w:hAnsi="Calibri" w:cs="Calibri"/>
          <w:color w:val="000000"/>
          <w:sz w:val="24"/>
          <w:szCs w:val="24"/>
        </w:rPr>
        <w:t>pm and 2</w:t>
      </w:r>
      <w:r w:rsidR="00CC3CF2">
        <w:rPr>
          <w:rFonts w:ascii="Calibri" w:hAnsi="Calibri" w:cs="Calibri"/>
          <w:color w:val="000000"/>
          <w:sz w:val="24"/>
          <w:szCs w:val="24"/>
        </w:rPr>
        <w:t xml:space="preserve">pm </w:t>
      </w:r>
      <w:r w:rsidRPr="00585C25">
        <w:rPr>
          <w:rFonts w:ascii="Calibri" w:hAnsi="Calibri" w:cs="Calibri"/>
          <w:color w:val="000000"/>
          <w:sz w:val="24"/>
          <w:szCs w:val="24"/>
        </w:rPr>
        <w:t>-</w:t>
      </w:r>
      <w:r w:rsidR="00CC3CF2">
        <w:rPr>
          <w:rFonts w:ascii="Calibri" w:hAnsi="Calibri" w:cs="Calibri"/>
          <w:color w:val="000000"/>
          <w:sz w:val="24"/>
          <w:szCs w:val="24"/>
        </w:rPr>
        <w:t xml:space="preserve"> </w:t>
      </w:r>
      <w:r w:rsidRPr="00585C25">
        <w:rPr>
          <w:rFonts w:ascii="Calibri" w:hAnsi="Calibri" w:cs="Calibri"/>
          <w:color w:val="000000"/>
          <w:sz w:val="24"/>
          <w:szCs w:val="24"/>
        </w:rPr>
        <w:t>4</w:t>
      </w:r>
      <w:r w:rsidR="009B0766">
        <w:rPr>
          <w:rFonts w:ascii="Calibri" w:hAnsi="Calibri" w:cs="Calibri"/>
          <w:color w:val="000000"/>
          <w:sz w:val="24"/>
          <w:szCs w:val="24"/>
        </w:rPr>
        <w:t>.30</w:t>
      </w:r>
      <w:r w:rsidRPr="00585C25">
        <w:rPr>
          <w:rFonts w:ascii="Calibri" w:hAnsi="Calibri" w:cs="Calibri"/>
          <w:color w:val="000000"/>
          <w:sz w:val="24"/>
          <w:szCs w:val="24"/>
        </w:rPr>
        <w:t>pm on Wednesdays.</w:t>
      </w:r>
    </w:p>
    <w:p w:rsidR="00585C25" w:rsidRPr="00585C25" w:rsidRDefault="00585C25" w:rsidP="00585C25">
      <w:pPr>
        <w:pStyle w:val="Default"/>
        <w:rPr>
          <w:rFonts w:ascii="Calibri" w:hAnsi="Calibri" w:cs="Calibri"/>
        </w:rPr>
      </w:pPr>
    </w:p>
    <w:p w:rsidR="00585C25" w:rsidRPr="00585C25" w:rsidRDefault="00585C25" w:rsidP="00585C25">
      <w:pPr>
        <w:rPr>
          <w:rFonts w:ascii="Calibri" w:hAnsi="Calibri" w:cs="Calibri"/>
          <w:color w:val="000000"/>
          <w:sz w:val="24"/>
          <w:szCs w:val="24"/>
        </w:rPr>
      </w:pPr>
      <w:r w:rsidRPr="00585C25">
        <w:rPr>
          <w:rFonts w:ascii="Calibri" w:hAnsi="Calibri" w:cs="Calibri"/>
          <w:color w:val="000000"/>
          <w:sz w:val="24"/>
          <w:szCs w:val="24"/>
        </w:rPr>
        <w:t xml:space="preserve">We can help by talking through your concerns, making suggestions for practical activities, sending resources, signposting to other services, answering questions and generally helping you to think about ways to support your child/children across a wide range of areas. This service is open to all families living in Hackney. </w:t>
      </w:r>
    </w:p>
    <w:p w:rsidR="00585C25" w:rsidRPr="00585C25" w:rsidRDefault="00585C25" w:rsidP="00585C25">
      <w:pPr>
        <w:spacing w:after="120"/>
        <w:rPr>
          <w:rFonts w:ascii="Calibri" w:hAnsi="Calibri" w:cs="Calibri"/>
          <w:sz w:val="24"/>
          <w:szCs w:val="24"/>
        </w:rPr>
      </w:pPr>
      <w:r w:rsidRPr="00585C25">
        <w:rPr>
          <w:rFonts w:ascii="Calibri" w:hAnsi="Calibri" w:cs="Calibri"/>
          <w:sz w:val="24"/>
          <w:szCs w:val="24"/>
        </w:rPr>
        <w:t>We can give you advice about:</w:t>
      </w:r>
    </w:p>
    <w:p w:rsidR="00585C25" w:rsidRPr="00585C25" w:rsidRDefault="00585C25" w:rsidP="00585C25">
      <w:pPr>
        <w:pStyle w:val="ListParagraph"/>
        <w:numPr>
          <w:ilvl w:val="0"/>
          <w:numId w:val="2"/>
        </w:numPr>
        <w:spacing w:after="0" w:line="240" w:lineRule="auto"/>
        <w:rPr>
          <w:rFonts w:ascii="Calibri" w:hAnsi="Calibri" w:cs="Calibri"/>
          <w:sz w:val="24"/>
          <w:szCs w:val="24"/>
        </w:rPr>
      </w:pPr>
      <w:r w:rsidRPr="00585C25">
        <w:rPr>
          <w:rFonts w:ascii="Calibri" w:hAnsi="Calibri" w:cs="Calibri"/>
          <w:sz w:val="24"/>
          <w:szCs w:val="24"/>
        </w:rPr>
        <w:t>behaviour at home</w:t>
      </w:r>
    </w:p>
    <w:p w:rsidR="00585C25" w:rsidRPr="00585C25" w:rsidRDefault="00585C25" w:rsidP="00585C25">
      <w:pPr>
        <w:pStyle w:val="ListParagraph"/>
        <w:numPr>
          <w:ilvl w:val="0"/>
          <w:numId w:val="2"/>
        </w:numPr>
        <w:spacing w:after="0" w:line="240" w:lineRule="auto"/>
        <w:rPr>
          <w:rFonts w:ascii="Calibri" w:hAnsi="Calibri" w:cs="Calibri"/>
          <w:sz w:val="24"/>
          <w:szCs w:val="24"/>
        </w:rPr>
      </w:pPr>
      <w:r w:rsidRPr="00585C25">
        <w:rPr>
          <w:rFonts w:ascii="Calibri" w:hAnsi="Calibri" w:cs="Calibri"/>
          <w:sz w:val="24"/>
          <w:szCs w:val="24"/>
        </w:rPr>
        <w:t>learning at home</w:t>
      </w:r>
    </w:p>
    <w:p w:rsidR="00585C25" w:rsidRPr="00585C25" w:rsidRDefault="00585C25" w:rsidP="00585C25">
      <w:pPr>
        <w:pStyle w:val="ListParagraph"/>
        <w:numPr>
          <w:ilvl w:val="0"/>
          <w:numId w:val="2"/>
        </w:numPr>
        <w:spacing w:after="0" w:line="240" w:lineRule="auto"/>
        <w:rPr>
          <w:rFonts w:ascii="Calibri" w:hAnsi="Calibri" w:cs="Calibri"/>
          <w:sz w:val="24"/>
          <w:szCs w:val="24"/>
        </w:rPr>
      </w:pPr>
      <w:r w:rsidRPr="00585C25">
        <w:rPr>
          <w:rFonts w:ascii="Calibri" w:hAnsi="Calibri" w:cs="Calibri"/>
          <w:sz w:val="24"/>
          <w:szCs w:val="24"/>
        </w:rPr>
        <w:t xml:space="preserve">meeting your child’s special educational needs </w:t>
      </w:r>
    </w:p>
    <w:p w:rsidR="00585C25" w:rsidRPr="00585C25" w:rsidRDefault="00585C25" w:rsidP="00585C25">
      <w:pPr>
        <w:pStyle w:val="ListParagraph"/>
        <w:numPr>
          <w:ilvl w:val="0"/>
          <w:numId w:val="2"/>
        </w:numPr>
        <w:spacing w:after="0" w:line="240" w:lineRule="auto"/>
        <w:rPr>
          <w:rFonts w:ascii="Calibri" w:hAnsi="Calibri" w:cs="Calibri"/>
          <w:sz w:val="24"/>
          <w:szCs w:val="24"/>
        </w:rPr>
      </w:pPr>
      <w:r w:rsidRPr="00585C25">
        <w:rPr>
          <w:rFonts w:ascii="Calibri" w:hAnsi="Calibri" w:cs="Calibri"/>
          <w:sz w:val="24"/>
          <w:szCs w:val="24"/>
        </w:rPr>
        <w:t>anxiety, wellbeing and mental health</w:t>
      </w:r>
    </w:p>
    <w:p w:rsidR="00585C25" w:rsidRPr="00585C25" w:rsidRDefault="00585C25" w:rsidP="00585C25">
      <w:pPr>
        <w:pStyle w:val="ListParagraph"/>
        <w:numPr>
          <w:ilvl w:val="0"/>
          <w:numId w:val="2"/>
        </w:numPr>
        <w:spacing w:after="0" w:line="240" w:lineRule="auto"/>
        <w:rPr>
          <w:rFonts w:ascii="Calibri" w:hAnsi="Calibri" w:cs="Calibri"/>
          <w:sz w:val="24"/>
          <w:szCs w:val="24"/>
        </w:rPr>
      </w:pPr>
      <w:r w:rsidRPr="00585C25">
        <w:rPr>
          <w:rFonts w:ascii="Calibri" w:hAnsi="Calibri" w:cs="Calibri"/>
          <w:sz w:val="24"/>
          <w:szCs w:val="24"/>
        </w:rPr>
        <w:t>putting routines in place while your child is learning at home</w:t>
      </w:r>
    </w:p>
    <w:p w:rsidR="00585C25" w:rsidRPr="00585C25" w:rsidRDefault="00585C25" w:rsidP="00585C25">
      <w:pPr>
        <w:pStyle w:val="ListParagraph"/>
        <w:numPr>
          <w:ilvl w:val="0"/>
          <w:numId w:val="2"/>
        </w:numPr>
        <w:spacing w:after="0" w:line="240" w:lineRule="auto"/>
        <w:rPr>
          <w:rFonts w:ascii="Calibri" w:hAnsi="Calibri" w:cs="Calibri"/>
          <w:sz w:val="24"/>
          <w:szCs w:val="24"/>
        </w:rPr>
      </w:pPr>
      <w:r w:rsidRPr="00585C25">
        <w:rPr>
          <w:rFonts w:ascii="Calibri" w:hAnsi="Calibri" w:cs="Calibri"/>
          <w:sz w:val="24"/>
          <w:szCs w:val="24"/>
        </w:rPr>
        <w:t>explaining the Coronavirus and how to keep safe</w:t>
      </w:r>
    </w:p>
    <w:p w:rsidR="00585C25" w:rsidRDefault="00585C25" w:rsidP="00585C25">
      <w:pPr>
        <w:rPr>
          <w:rFonts w:ascii="Calibri" w:hAnsi="Calibri" w:cs="Calibri"/>
          <w:sz w:val="24"/>
          <w:szCs w:val="24"/>
        </w:rPr>
      </w:pPr>
    </w:p>
    <w:p w:rsidR="00AD08B3" w:rsidRPr="00535050" w:rsidRDefault="00585C25" w:rsidP="00B931CE">
      <w:pPr>
        <w:rPr>
          <w:b/>
        </w:rPr>
      </w:pPr>
      <w:r w:rsidRPr="00535050">
        <w:rPr>
          <w:rFonts w:ascii="Calibri" w:hAnsi="Calibri" w:cs="Calibri"/>
          <w:b/>
          <w:sz w:val="24"/>
          <w:szCs w:val="24"/>
        </w:rPr>
        <w:t>Call the Educational P</w:t>
      </w:r>
      <w:r w:rsidR="00BF4D05">
        <w:rPr>
          <w:rFonts w:ascii="Calibri" w:hAnsi="Calibri" w:cs="Calibri"/>
          <w:b/>
          <w:sz w:val="24"/>
          <w:szCs w:val="24"/>
        </w:rPr>
        <w:t>sychology Service on 020 8820 75</w:t>
      </w:r>
      <w:r w:rsidR="00EB2B66">
        <w:rPr>
          <w:rFonts w:ascii="Calibri" w:hAnsi="Calibri" w:cs="Calibri"/>
          <w:b/>
          <w:sz w:val="24"/>
          <w:szCs w:val="24"/>
        </w:rPr>
        <w:t xml:space="preserve">19 on Wednesdays between 10am </w:t>
      </w:r>
      <w:r w:rsidRPr="00535050">
        <w:rPr>
          <w:rFonts w:ascii="Calibri" w:hAnsi="Calibri" w:cs="Calibri"/>
          <w:b/>
          <w:sz w:val="24"/>
          <w:szCs w:val="24"/>
        </w:rPr>
        <w:t>-</w:t>
      </w:r>
      <w:r w:rsidR="00B931CE">
        <w:rPr>
          <w:rFonts w:ascii="Calibri" w:hAnsi="Calibri" w:cs="Calibri"/>
          <w:b/>
          <w:sz w:val="24"/>
          <w:szCs w:val="24"/>
        </w:rPr>
        <w:t xml:space="preserve"> </w:t>
      </w:r>
      <w:r w:rsidRPr="00535050">
        <w:rPr>
          <w:rFonts w:ascii="Calibri" w:hAnsi="Calibri" w:cs="Calibri"/>
          <w:b/>
          <w:sz w:val="24"/>
          <w:szCs w:val="24"/>
        </w:rPr>
        <w:t>1</w:t>
      </w:r>
      <w:r w:rsidR="005E0C1D" w:rsidRPr="00535050">
        <w:rPr>
          <w:rFonts w:ascii="Calibri" w:hAnsi="Calibri" w:cs="Calibri"/>
          <w:b/>
          <w:sz w:val="24"/>
          <w:szCs w:val="24"/>
        </w:rPr>
        <w:t>2.30</w:t>
      </w:r>
      <w:r w:rsidRPr="00535050">
        <w:rPr>
          <w:rFonts w:ascii="Calibri" w:hAnsi="Calibri" w:cs="Calibri"/>
          <w:b/>
          <w:sz w:val="24"/>
          <w:szCs w:val="24"/>
        </w:rPr>
        <w:t>pm and 2pm – 4</w:t>
      </w:r>
      <w:r w:rsidR="005E0C1D" w:rsidRPr="00535050">
        <w:rPr>
          <w:rFonts w:ascii="Calibri" w:hAnsi="Calibri" w:cs="Calibri"/>
          <w:b/>
          <w:sz w:val="24"/>
          <w:szCs w:val="24"/>
        </w:rPr>
        <w:t>.30</w:t>
      </w:r>
      <w:r w:rsidR="00535050">
        <w:rPr>
          <w:rFonts w:ascii="Calibri" w:hAnsi="Calibri" w:cs="Calibri"/>
          <w:b/>
          <w:sz w:val="24"/>
          <w:szCs w:val="24"/>
        </w:rPr>
        <w:t>pm</w:t>
      </w:r>
    </w:p>
    <w:sectPr w:rsidR="00AD08B3" w:rsidRPr="00535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w:altName w:val="Aveni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6D7F2"/>
    <w:multiLevelType w:val="hybridMultilevel"/>
    <w:tmpl w:val="DC0FF6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BB135B3"/>
    <w:multiLevelType w:val="hybridMultilevel"/>
    <w:tmpl w:val="BE70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25"/>
    <w:rsid w:val="001146F7"/>
    <w:rsid w:val="00535050"/>
    <w:rsid w:val="00585C25"/>
    <w:rsid w:val="005E0C1D"/>
    <w:rsid w:val="005F19E6"/>
    <w:rsid w:val="006B79B7"/>
    <w:rsid w:val="009B0766"/>
    <w:rsid w:val="00AD08B3"/>
    <w:rsid w:val="00B931CE"/>
    <w:rsid w:val="00BF4D05"/>
    <w:rsid w:val="00CC3CF2"/>
    <w:rsid w:val="00D439A2"/>
    <w:rsid w:val="00E10C17"/>
    <w:rsid w:val="00E31F9A"/>
    <w:rsid w:val="00EB2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C25"/>
    <w:pPr>
      <w:spacing w:after="200" w:line="27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5C25"/>
    <w:pPr>
      <w:autoSpaceDE w:val="0"/>
      <w:autoSpaceDN w:val="0"/>
      <w:adjustRightInd w:val="0"/>
      <w:spacing w:after="0" w:line="240" w:lineRule="auto"/>
    </w:pPr>
    <w:rPr>
      <w:rFonts w:ascii="Avenir" w:hAnsi="Avenir" w:cs="Avenir"/>
      <w:color w:val="000000"/>
      <w:sz w:val="24"/>
      <w:szCs w:val="24"/>
    </w:rPr>
  </w:style>
  <w:style w:type="paragraph" w:styleId="ListParagraph">
    <w:name w:val="List Paragraph"/>
    <w:basedOn w:val="Normal"/>
    <w:uiPriority w:val="34"/>
    <w:qFormat/>
    <w:rsid w:val="00585C25"/>
    <w:pPr>
      <w:ind w:left="720"/>
      <w:contextualSpacing/>
    </w:pPr>
  </w:style>
  <w:style w:type="paragraph" w:styleId="BalloonText">
    <w:name w:val="Balloon Text"/>
    <w:basedOn w:val="Normal"/>
    <w:link w:val="BalloonTextChar"/>
    <w:uiPriority w:val="99"/>
    <w:semiHidden/>
    <w:unhideWhenUsed/>
    <w:rsid w:val="00E31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F9A"/>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C25"/>
    <w:pPr>
      <w:spacing w:after="200" w:line="27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5C25"/>
    <w:pPr>
      <w:autoSpaceDE w:val="0"/>
      <w:autoSpaceDN w:val="0"/>
      <w:adjustRightInd w:val="0"/>
      <w:spacing w:after="0" w:line="240" w:lineRule="auto"/>
    </w:pPr>
    <w:rPr>
      <w:rFonts w:ascii="Avenir" w:hAnsi="Avenir" w:cs="Avenir"/>
      <w:color w:val="000000"/>
      <w:sz w:val="24"/>
      <w:szCs w:val="24"/>
    </w:rPr>
  </w:style>
  <w:style w:type="paragraph" w:styleId="ListParagraph">
    <w:name w:val="List Paragraph"/>
    <w:basedOn w:val="Normal"/>
    <w:uiPriority w:val="34"/>
    <w:qFormat/>
    <w:rsid w:val="00585C25"/>
    <w:pPr>
      <w:ind w:left="720"/>
      <w:contextualSpacing/>
    </w:pPr>
  </w:style>
  <w:style w:type="paragraph" w:styleId="BalloonText">
    <w:name w:val="Balloon Text"/>
    <w:basedOn w:val="Normal"/>
    <w:link w:val="BalloonTextChar"/>
    <w:uiPriority w:val="99"/>
    <w:semiHidden/>
    <w:unhideWhenUsed/>
    <w:rsid w:val="00E31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F9A"/>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Wade</dc:creator>
  <cp:lastModifiedBy>Ali Mussell</cp:lastModifiedBy>
  <cp:revision>2</cp:revision>
  <dcterms:created xsi:type="dcterms:W3CDTF">2020-06-05T08:32:00Z</dcterms:created>
  <dcterms:modified xsi:type="dcterms:W3CDTF">2020-06-05T08:32:00Z</dcterms:modified>
</cp:coreProperties>
</file>